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E1" w:rsidRPr="002A31E2" w:rsidRDefault="000C22E1" w:rsidP="002A31E2">
      <w:pPr>
        <w:ind w:firstLine="720"/>
        <w:jc w:val="center"/>
        <w:rPr>
          <w:b/>
          <w:sz w:val="24"/>
          <w:szCs w:val="24"/>
        </w:rPr>
      </w:pPr>
      <w:r w:rsidRPr="002A31E2">
        <w:rPr>
          <w:b/>
          <w:sz w:val="24"/>
          <w:szCs w:val="24"/>
        </w:rPr>
        <w:t>Ομιλία κατά την παρουσίαση του βιβλίου του πατρός Νικηφόρου «Μικροβάλτου Περιλειπόμενα»    στον Ιερό ναό Αγίων Κωνσταντίνου και Ελένης Κοζάνης την 19-2-2014</w:t>
      </w:r>
    </w:p>
    <w:p w:rsidR="000C22E1" w:rsidRPr="00597B72" w:rsidRDefault="000C22E1" w:rsidP="000C22E1">
      <w:pPr>
        <w:jc w:val="both"/>
        <w:rPr>
          <w:sz w:val="24"/>
          <w:szCs w:val="24"/>
        </w:rPr>
      </w:pPr>
      <w:r w:rsidRPr="00597B72">
        <w:rPr>
          <w:sz w:val="24"/>
          <w:szCs w:val="24"/>
        </w:rPr>
        <w:t xml:space="preserve">   </w:t>
      </w:r>
      <w:r w:rsidRPr="00597B72">
        <w:rPr>
          <w:sz w:val="24"/>
          <w:szCs w:val="24"/>
        </w:rPr>
        <w:tab/>
        <w:t>Σεβασμιότατοι Άγιοι Αρχιερείς,  κ. Δήμαρχε, Αγαπητές Μικροβαλτινές και Αγαπητοί Μικροβαλτινοί, Κυρίες και Κύριοι</w:t>
      </w:r>
    </w:p>
    <w:p w:rsidR="000C22E1" w:rsidRDefault="000C22E1" w:rsidP="000C22E1">
      <w:pPr>
        <w:ind w:firstLine="720"/>
        <w:jc w:val="both"/>
        <w:rPr>
          <w:sz w:val="24"/>
          <w:szCs w:val="24"/>
        </w:rPr>
      </w:pPr>
      <w:r w:rsidRPr="00BC1E9B">
        <w:rPr>
          <w:b/>
          <w:sz w:val="24"/>
          <w:szCs w:val="24"/>
        </w:rPr>
        <w:t>1.</w:t>
      </w:r>
      <w:r w:rsidRPr="00BC1E9B">
        <w:rPr>
          <w:sz w:val="24"/>
          <w:szCs w:val="24"/>
        </w:rPr>
        <w:t xml:space="preserve"> </w:t>
      </w:r>
      <w:r>
        <w:rPr>
          <w:sz w:val="24"/>
          <w:szCs w:val="24"/>
        </w:rPr>
        <w:t xml:space="preserve"> Θεωρώ ιδιαίτερη ευλογία που ευρίσκομαι στη σημερινή εκδήλωση  στον Ιερό Ναό των Αγίων Κωνσταντίνου και Ελένης Κοζάνης,  και έχω την τιμή να εκφράσω</w:t>
      </w:r>
      <w:r w:rsidRPr="00E074D6">
        <w:rPr>
          <w:sz w:val="24"/>
          <w:szCs w:val="24"/>
        </w:rPr>
        <w:t xml:space="preserve"> </w:t>
      </w:r>
      <w:r>
        <w:rPr>
          <w:sz w:val="24"/>
          <w:szCs w:val="24"/>
        </w:rPr>
        <w:t>τις  ευχαριστίες  και την</w:t>
      </w:r>
      <w:r w:rsidRPr="00BC1E9B">
        <w:rPr>
          <w:sz w:val="24"/>
          <w:szCs w:val="24"/>
        </w:rPr>
        <w:t xml:space="preserve"> ευγνωμοσύνη εμού και των Μι</w:t>
      </w:r>
      <w:r>
        <w:rPr>
          <w:sz w:val="24"/>
          <w:szCs w:val="24"/>
        </w:rPr>
        <w:t xml:space="preserve">κροβαλτινών </w:t>
      </w:r>
      <w:r w:rsidRPr="00BC1E9B">
        <w:rPr>
          <w:sz w:val="24"/>
          <w:szCs w:val="24"/>
        </w:rPr>
        <w:t xml:space="preserve"> </w:t>
      </w:r>
      <w:r>
        <w:rPr>
          <w:sz w:val="24"/>
          <w:szCs w:val="24"/>
        </w:rPr>
        <w:t>στον εκ Μικροβάλτου ορμώμενο πανοσιολογιότατο αρχιμανδρίτη πατέρα Νικηφόρο</w:t>
      </w:r>
      <w:r w:rsidRPr="00BC1E9B">
        <w:rPr>
          <w:sz w:val="24"/>
          <w:szCs w:val="24"/>
        </w:rPr>
        <w:t xml:space="preserve"> Μανάδη</w:t>
      </w:r>
      <w:r>
        <w:rPr>
          <w:sz w:val="24"/>
          <w:szCs w:val="24"/>
        </w:rPr>
        <w:t xml:space="preserve">, για το βιβλίο που εξέδωσε </w:t>
      </w:r>
      <w:r w:rsidRPr="00BC1E9B">
        <w:rPr>
          <w:sz w:val="24"/>
          <w:szCs w:val="24"/>
        </w:rPr>
        <w:t>για τον τόπο της κ</w:t>
      </w:r>
      <w:r>
        <w:rPr>
          <w:sz w:val="24"/>
          <w:szCs w:val="24"/>
        </w:rPr>
        <w:t>αταγωγής του, το Μικρόβαλτο, με</w:t>
      </w:r>
      <w:r w:rsidRPr="00BC1E9B">
        <w:rPr>
          <w:sz w:val="24"/>
          <w:szCs w:val="24"/>
        </w:rPr>
        <w:t xml:space="preserve"> τον τίτλο «Μικροβάλτο</w:t>
      </w:r>
      <w:r>
        <w:rPr>
          <w:sz w:val="24"/>
          <w:szCs w:val="24"/>
        </w:rPr>
        <w:t>υ Περιλειπόμενα», και παρουσιάζεται σήμερα.</w:t>
      </w:r>
    </w:p>
    <w:p w:rsidR="000C22E1" w:rsidRPr="00BC1E9B" w:rsidRDefault="000C22E1" w:rsidP="000C22E1">
      <w:pPr>
        <w:ind w:firstLine="720"/>
        <w:jc w:val="both"/>
        <w:rPr>
          <w:sz w:val="24"/>
          <w:szCs w:val="24"/>
        </w:rPr>
      </w:pPr>
      <w:r w:rsidRPr="00BC1E9B">
        <w:rPr>
          <w:b/>
          <w:sz w:val="24"/>
          <w:szCs w:val="24"/>
        </w:rPr>
        <w:t>2.</w:t>
      </w:r>
      <w:r w:rsidRPr="00BC1E9B">
        <w:rPr>
          <w:sz w:val="24"/>
          <w:szCs w:val="24"/>
        </w:rPr>
        <w:t xml:space="preserve"> Ως καταγόμενος από το Μικρόβαλτο, θα διατυπώσω μερικές σκέψεις για </w:t>
      </w:r>
      <w:r>
        <w:rPr>
          <w:sz w:val="24"/>
          <w:szCs w:val="24"/>
        </w:rPr>
        <w:t>τον σεβαστό και πολύ αγαπητό</w:t>
      </w:r>
      <w:r w:rsidRPr="00BC1E9B">
        <w:rPr>
          <w:sz w:val="24"/>
          <w:szCs w:val="24"/>
        </w:rPr>
        <w:t xml:space="preserve">  πατέρα Νικηφόρο, τον οποίο γνωρίζω από την γέννησή του. Γνωρίζω την πορεία του και την προσφορά του. Γνωρίζω το φιλανθρωπικό και ποιμαντορικό έργο που ως ποιμένας αθόρυβα επιτελεί στην επαρχία Εορδαίας, καθώς  και την αγάπη τω</w:t>
      </w:r>
      <w:r>
        <w:rPr>
          <w:sz w:val="24"/>
          <w:szCs w:val="24"/>
        </w:rPr>
        <w:t>ν πιστών προς το πρόσωπό του. Ο προλαλήσας άγιος Φλωρίνης κατά τον χαιρετισμό του αναφέρθηκε</w:t>
      </w:r>
      <w:r w:rsidRPr="00BC1E9B">
        <w:rPr>
          <w:sz w:val="24"/>
          <w:szCs w:val="24"/>
        </w:rPr>
        <w:t xml:space="preserve"> ακροθιγώς στην προσφορά του στην Εκκλησία. Από τη δική μου σκοπιά θα αναφερθώ για πολύ λίγο</w:t>
      </w:r>
      <w:r w:rsidRPr="00BC1E9B">
        <w:rPr>
          <w:b/>
          <w:sz w:val="24"/>
          <w:szCs w:val="24"/>
        </w:rPr>
        <w:t xml:space="preserve">  </w:t>
      </w:r>
      <w:r w:rsidRPr="00BC1E9B">
        <w:rPr>
          <w:sz w:val="24"/>
          <w:szCs w:val="24"/>
        </w:rPr>
        <w:t>στη διαδρομή του και θα προσθέσω την αγάπη των συγχωριανών του Μικροβαλτινών. Γνωρίζω ότι με όσα θα αναφέρω, θα προσκρού</w:t>
      </w:r>
      <w:r>
        <w:rPr>
          <w:sz w:val="24"/>
          <w:szCs w:val="24"/>
        </w:rPr>
        <w:t>σ</w:t>
      </w:r>
      <w:r w:rsidRPr="00BC1E9B">
        <w:rPr>
          <w:sz w:val="24"/>
          <w:szCs w:val="24"/>
        </w:rPr>
        <w:t xml:space="preserve">ω στην σεμνότητα  και </w:t>
      </w:r>
      <w:r>
        <w:rPr>
          <w:sz w:val="24"/>
          <w:szCs w:val="24"/>
        </w:rPr>
        <w:t>ταπεινότητά του</w:t>
      </w:r>
      <w:r w:rsidRPr="00BC1E9B">
        <w:rPr>
          <w:sz w:val="24"/>
          <w:szCs w:val="24"/>
        </w:rPr>
        <w:t>. Παρά τη βέβαιη αντίρρησή του,  θα τ</w:t>
      </w:r>
      <w:r>
        <w:rPr>
          <w:sz w:val="24"/>
          <w:szCs w:val="24"/>
        </w:rPr>
        <w:t>ο</w:t>
      </w:r>
      <w:r w:rsidRPr="00BC1E9B">
        <w:rPr>
          <w:sz w:val="24"/>
          <w:szCs w:val="24"/>
        </w:rPr>
        <w:t xml:space="preserve"> επιχειρήσω, γιατί νιώθω την ανάγκη,  την επίσημη αυτή στιγμή,  να εξάρω το έργο του και να εκφράσω τον σεβασμό τον δικό  μου και των συγχωριανών του   προς το πρόσωπό του. </w:t>
      </w:r>
    </w:p>
    <w:p w:rsidR="000C22E1" w:rsidRPr="00BC1E9B" w:rsidRDefault="000C22E1" w:rsidP="000C22E1">
      <w:pPr>
        <w:ind w:firstLine="720"/>
        <w:jc w:val="both"/>
        <w:rPr>
          <w:sz w:val="24"/>
          <w:szCs w:val="24"/>
        </w:rPr>
      </w:pPr>
      <w:r w:rsidRPr="00BC1E9B">
        <w:rPr>
          <w:b/>
          <w:sz w:val="24"/>
          <w:szCs w:val="24"/>
        </w:rPr>
        <w:t xml:space="preserve">3. </w:t>
      </w:r>
      <w:r w:rsidR="009D27DE">
        <w:rPr>
          <w:sz w:val="24"/>
          <w:szCs w:val="24"/>
        </w:rPr>
        <w:t>Ο π</w:t>
      </w:r>
      <w:r w:rsidRPr="001B06DF">
        <w:rPr>
          <w:sz w:val="24"/>
          <w:szCs w:val="24"/>
        </w:rPr>
        <w:t>ατέρας Νικηφόρος γεννήθηκε  και μεγάλωσε σε εκκλησιαστικό περιβάλλον</w:t>
      </w:r>
      <w:r w:rsidRPr="00BC1E9B">
        <w:rPr>
          <w:b/>
          <w:sz w:val="24"/>
          <w:szCs w:val="24"/>
        </w:rPr>
        <w:t>.</w:t>
      </w:r>
      <w:r w:rsidRPr="00BC1E9B">
        <w:rPr>
          <w:sz w:val="24"/>
          <w:szCs w:val="24"/>
        </w:rPr>
        <w:t xml:space="preserve"> Ζώντας στο ευλογημένο αυτό περιβάλλον, από μικρός έμαθε την ευλάβεια προς τον Θεό και  έδειξε την κλίση του προς την Εκκλησία. Στην κλίση  του αυτή, εκτός από τον ιερέα παππού του, τον </w:t>
      </w:r>
      <w:r>
        <w:rPr>
          <w:sz w:val="24"/>
          <w:szCs w:val="24"/>
        </w:rPr>
        <w:t>μακαριστό</w:t>
      </w:r>
      <w:r w:rsidRPr="00BC1E9B">
        <w:rPr>
          <w:sz w:val="24"/>
          <w:szCs w:val="24"/>
        </w:rPr>
        <w:t xml:space="preserve"> παπαΝικόκλα, τον επηρέασαν ευεργετικά και οι ευσεβείς γονείς του, ο μακαριστός πατέρας του και μετέπειτα ιερέας παπαΧρήστος Μανάδης  και η μητέρα του, η πρεσβυτέρ</w:t>
      </w:r>
      <w:r>
        <w:rPr>
          <w:sz w:val="24"/>
          <w:szCs w:val="24"/>
        </w:rPr>
        <w:t xml:space="preserve">α Αφροδίτη παπαΧρήστου Μανάδη, </w:t>
      </w:r>
      <w:r w:rsidRPr="00BC1E9B">
        <w:rPr>
          <w:sz w:val="24"/>
          <w:szCs w:val="24"/>
        </w:rPr>
        <w:t>την  οποία σέβεται, τιμά και υπεραγαπά</w:t>
      </w:r>
      <w:r w:rsidRPr="00BC1E9B">
        <w:rPr>
          <w:b/>
          <w:sz w:val="24"/>
          <w:szCs w:val="24"/>
        </w:rPr>
        <w:t>.</w:t>
      </w:r>
      <w:r w:rsidRPr="00BC1E9B">
        <w:rPr>
          <w:sz w:val="24"/>
          <w:szCs w:val="24"/>
        </w:rPr>
        <w:t xml:space="preserve"> Η προσωπικότητα</w:t>
      </w:r>
      <w:r>
        <w:rPr>
          <w:sz w:val="24"/>
          <w:szCs w:val="24"/>
        </w:rPr>
        <w:t xml:space="preserve">, όμως, </w:t>
      </w:r>
      <w:r w:rsidRPr="00BC1E9B">
        <w:rPr>
          <w:sz w:val="24"/>
          <w:szCs w:val="24"/>
        </w:rPr>
        <w:t xml:space="preserve"> που έπαιξε καταλυτικό ρόλο στην πορεία του και την εξέλιξή του ήταν ο αείμνηστος μητροπολίτης Φλωρίνης Αυγουστίνος Καντιώτης. Ο φλογερός αυτός ιεράρχης με το διορατικό του χάρισμα προέβλεψε την εν Χριστώ ζωή του, τον χειροτόνησε διάκονο και ιερέα, τον τοποθέτησε στην μεγαλύτερη πόλη της μητροπόλεως Φλωρίνης, την Πτολεμαϊδα, και  του εμπιστεύθηκε την νευραλγική θέση του  Αρχιερατικού Επιτρόπου Εορδαίας.</w:t>
      </w:r>
    </w:p>
    <w:p w:rsidR="000C22E1" w:rsidRPr="00BC1E9B" w:rsidRDefault="000C22E1" w:rsidP="000C22E1">
      <w:pPr>
        <w:ind w:firstLine="720"/>
        <w:jc w:val="both"/>
        <w:rPr>
          <w:sz w:val="24"/>
          <w:szCs w:val="24"/>
        </w:rPr>
      </w:pPr>
      <w:r w:rsidRPr="00BC1E9B">
        <w:rPr>
          <w:b/>
          <w:sz w:val="24"/>
          <w:szCs w:val="24"/>
        </w:rPr>
        <w:lastRenderedPageBreak/>
        <w:t>4.</w:t>
      </w:r>
      <w:r w:rsidRPr="00BC1E9B">
        <w:rPr>
          <w:sz w:val="24"/>
          <w:szCs w:val="24"/>
        </w:rPr>
        <w:t xml:space="preserve">  Από την εγκατάστασή του στην Πτολεμαϊδα  αποτέλεσε βασικό στέλεχος του μητροπολίτου Αυγουστίνου μέχρι την κοίμησή του. Σήμερα συνεχίζει να περιβάλλεται με την ίδια αγάπη και  εμπιστοσύνη από τον παριστάμενο  μητροπολίτη του κ. Θεόκλητο, άξιο διάδοχο και εκλεκτό πνευματικό τέκνο του μακαριστού Αυγουστίνου. Από την αρχή  αφοσιώθηκε στην πιστή τήρηση των εντολών των Επισκόπων του και στην εκπλήρωση της αποστολής του. Διακονεί θεοφιλώς την επαρχία Εορδαίας  υπέρ την  τριακονταετία και επιτελεί τα ιερατικά του καθήκοντα με  αποστολικό ζήλο. Η διακονία του είναι αθόρυβη και σιωπηλή.</w:t>
      </w:r>
      <w:r w:rsidRPr="00BC1E9B">
        <w:rPr>
          <w:b/>
          <w:sz w:val="24"/>
          <w:szCs w:val="24"/>
        </w:rPr>
        <w:t xml:space="preserve"> </w:t>
      </w:r>
      <w:r w:rsidRPr="008614AE">
        <w:rPr>
          <w:rFonts w:ascii="Arial" w:hAnsi="Arial" w:cs="Arial"/>
          <w:bCs/>
          <w:shd w:val="clear" w:color="auto" w:fill="FFFFFF"/>
        </w:rPr>
        <w:t>Διακρίνεται για τον ενάρετο βίο του. Τον κοσμούν οι αρετές της</w:t>
      </w:r>
      <w:r w:rsidRPr="00BC1E9B">
        <w:rPr>
          <w:rFonts w:ascii="Arial" w:hAnsi="Arial" w:cs="Arial"/>
          <w:b/>
          <w:bCs/>
          <w:sz w:val="24"/>
          <w:szCs w:val="24"/>
          <w:shd w:val="clear" w:color="auto" w:fill="FFFFFF"/>
        </w:rPr>
        <w:t xml:space="preserve"> </w:t>
      </w:r>
      <w:r w:rsidRPr="00BC1E9B">
        <w:rPr>
          <w:sz w:val="24"/>
          <w:szCs w:val="24"/>
        </w:rPr>
        <w:t>αγάπης και της ταπείνωσης, οι οποίες, κατά τον μακαριστό αγιορείτη γέροντα Παϊσιο, είναι τα δύο δίδυμα αδελφάκια. Είναι απλός, πρά</w:t>
      </w:r>
      <w:r>
        <w:rPr>
          <w:sz w:val="24"/>
          <w:szCs w:val="24"/>
        </w:rPr>
        <w:t xml:space="preserve">ος, ειρηνικός και  ανεξίκακος. </w:t>
      </w:r>
      <w:r w:rsidR="009D27DE">
        <w:rPr>
          <w:sz w:val="24"/>
          <w:szCs w:val="24"/>
        </w:rPr>
        <w:t>Τον χ</w:t>
      </w:r>
      <w:r w:rsidRPr="00BC1E9B">
        <w:rPr>
          <w:sz w:val="24"/>
          <w:szCs w:val="24"/>
        </w:rPr>
        <w:t>αρακτηρίζει η αφιλαργυρία και η αφιλοκερδία.  Την αρετή αυτή επιβεβαιώνει, κατά τον καλύτερο τρόπο, με το παρουσιαζόμενο σήμερα βιβλίο του, το οποίο εκδόθηκε με δαπάνες της μητέρας του και το διένειμε δωρεάν.</w:t>
      </w:r>
    </w:p>
    <w:p w:rsidR="000C22E1" w:rsidRPr="00BC1E9B" w:rsidRDefault="000C22E1" w:rsidP="000C22E1">
      <w:pPr>
        <w:ind w:firstLine="720"/>
        <w:jc w:val="both"/>
        <w:rPr>
          <w:sz w:val="24"/>
          <w:szCs w:val="24"/>
        </w:rPr>
      </w:pPr>
      <w:r w:rsidRPr="00713EDE">
        <w:rPr>
          <w:b/>
          <w:sz w:val="24"/>
          <w:szCs w:val="24"/>
        </w:rPr>
        <w:t>5</w:t>
      </w:r>
      <w:r w:rsidRPr="00BC1E9B">
        <w:rPr>
          <w:b/>
          <w:sz w:val="24"/>
          <w:szCs w:val="24"/>
        </w:rPr>
        <w:t>.</w:t>
      </w:r>
      <w:r w:rsidRPr="001B06DF">
        <w:rPr>
          <w:b/>
          <w:sz w:val="24"/>
          <w:szCs w:val="24"/>
        </w:rPr>
        <w:t xml:space="preserve"> </w:t>
      </w:r>
      <w:r w:rsidRPr="00BC1E9B">
        <w:rPr>
          <w:sz w:val="24"/>
          <w:szCs w:val="24"/>
        </w:rPr>
        <w:t>Ο πατέρας Νικηφόρος ζει και προσφέρει τη διακονία του στην Πτολεμαϊδα και με την γραφίδα του ανέδειξε όλο τον πλούτο και την ιστορία της πόλεως Πτολεμαϊδας και της επαρχίας Εορδαίας. Δεν ξεχνά όμως και την γενέτειρά του. Είναι μικροβαλτινός. Μέσα στην καρδιά του έχει το Μικρόβαλτο,  το οποίο επισκέπτεται συχνά και συνομιλεί με τους συγχωριανούς του. Στο χωριό αυτό μεγάλωσε, εκεί διαμένει η γριά μάνα του, και τον συνδέουν παιδικές αναμνήσεις. Και οι αναμνήσεις αυτές είναι οι καλύτερες. Και οι πιο νοσταλγικές.  Στο χωριό η μάνα του τού υπαγόρευσε όσα ξετύλιξε η ανεξίτηλη μνήμη της και</w:t>
      </w:r>
      <w:r w:rsidRPr="00BC1E9B">
        <w:rPr>
          <w:b/>
          <w:sz w:val="24"/>
          <w:szCs w:val="24"/>
        </w:rPr>
        <w:t xml:space="preserve"> </w:t>
      </w:r>
      <w:r w:rsidRPr="00BC1E9B">
        <w:rPr>
          <w:sz w:val="24"/>
          <w:szCs w:val="24"/>
        </w:rPr>
        <w:t>αυτός τα κατέγραψε στο υπέροχο και άρτιο από κάθε άποψη βιβλίο του που παρουσιάζεται σήμερα. Η καθηγήτρια μάνα, ως άγγελος, υπαγόρευσε</w:t>
      </w:r>
      <w:r>
        <w:rPr>
          <w:sz w:val="24"/>
          <w:szCs w:val="24"/>
        </w:rPr>
        <w:t>,</w:t>
      </w:r>
      <w:r w:rsidRPr="00BC1E9B">
        <w:rPr>
          <w:sz w:val="24"/>
          <w:szCs w:val="24"/>
        </w:rPr>
        <w:t xml:space="preserve"> και ο μαθητής γιος της, ως απόστολος, κατέγραψε</w:t>
      </w:r>
      <w:r>
        <w:rPr>
          <w:sz w:val="24"/>
          <w:szCs w:val="24"/>
        </w:rPr>
        <w:t>,</w:t>
      </w:r>
      <w:r w:rsidRPr="00BC1E9B">
        <w:rPr>
          <w:sz w:val="24"/>
          <w:szCs w:val="24"/>
        </w:rPr>
        <w:t xml:space="preserve"> όσα άκουσε από τη  γλυκιά φωνή της.  Η αγαπημένη το</w:t>
      </w:r>
      <w:r>
        <w:rPr>
          <w:sz w:val="24"/>
          <w:szCs w:val="24"/>
        </w:rPr>
        <w:t xml:space="preserve">υ μητέρα τού εξιστόρησε </w:t>
      </w:r>
      <w:r w:rsidRPr="00BC1E9B">
        <w:rPr>
          <w:sz w:val="24"/>
          <w:szCs w:val="24"/>
        </w:rPr>
        <w:t>στο τοπικό γλωσσικό ιδίωμα του Μικροβάλτου και με πλήρη ακρίβεια τα γεγονότα του Χωριού μας  και αυτός τα κατέγραψε πιστά και σύμφωνα με την υπαγόρευσή της</w:t>
      </w:r>
      <w:r w:rsidRPr="00BC1E9B">
        <w:rPr>
          <w:b/>
          <w:sz w:val="24"/>
          <w:szCs w:val="24"/>
        </w:rPr>
        <w:t xml:space="preserve">. </w:t>
      </w:r>
      <w:r w:rsidRPr="00BC1E9B">
        <w:rPr>
          <w:sz w:val="24"/>
          <w:szCs w:val="24"/>
        </w:rPr>
        <w:t xml:space="preserve">Χωρίς την βοήθεια της μητέρας του δεν θα ήταν δυνατή η συλλογή των στοιχείων και η συγγραφή του βιβλίου. Για το λόγο αυτό η τιμή και ο έπαινος ανήκουν  και στην αφηγήτρια μητέρα του, την οποία δικαίως ο πατέρας Νικηφόρος την  αναφέρει πρώτη ως συγγραφέα του βιβλίου. </w:t>
      </w:r>
    </w:p>
    <w:p w:rsidR="000C22E1" w:rsidRPr="00BC1E9B" w:rsidRDefault="000C22E1" w:rsidP="000C22E1">
      <w:pPr>
        <w:ind w:firstLine="720"/>
        <w:jc w:val="both"/>
        <w:rPr>
          <w:sz w:val="24"/>
          <w:szCs w:val="24"/>
        </w:rPr>
      </w:pPr>
      <w:r w:rsidRPr="009C650D">
        <w:rPr>
          <w:b/>
          <w:sz w:val="24"/>
          <w:szCs w:val="24"/>
        </w:rPr>
        <w:t>6</w:t>
      </w:r>
      <w:r w:rsidRPr="00BC1E9B">
        <w:rPr>
          <w:b/>
          <w:sz w:val="24"/>
          <w:szCs w:val="24"/>
        </w:rPr>
        <w:t>.</w:t>
      </w:r>
      <w:r w:rsidRPr="00BC1E9B">
        <w:rPr>
          <w:sz w:val="24"/>
          <w:szCs w:val="24"/>
        </w:rPr>
        <w:t xml:space="preserve"> Το βιβλίο είναι καρπός πολυετούς έρευνας και συλλογής στοιχείων.  Δεκαεπτά χρόνια χρειάσθηκαν να συγκεντρώσει το υλικό. Άρχισε η συλλογή, όπως αναφέρει,  το 1996 και περατώθηκε μετά 17 χρόνια, το 2013. Το βιβλίο περιέχει  βιώματα και αναμνήσεις του πατρός Νικηφόρου και διηγήσεις της μητέρας του διατυπωμένες στη  γλώσσα και την προφορά του Μικροβάλτου. Γράφει  ότι στο βιβλίο  «κατατίθενται στοιχεία, όπως τα είδε και τα έζησε ένα μικρό παιδί και άλλα όπως τα έζησε το υπέροχο μυαλό της αγράμματης μάνας του αποτυπωμένα όλα στην ντοπιολαλιά του χωριού μας». Από το βιβλίο του αναδύονται οι  ισχυροί  δεσμοί του με το Μικρόβαλτο και η αγάπη του προς την μάνα του. Στην υπέροχη </w:t>
      </w:r>
      <w:r w:rsidRPr="00BC1E9B">
        <w:rPr>
          <w:sz w:val="24"/>
          <w:szCs w:val="24"/>
        </w:rPr>
        <w:lastRenderedPageBreak/>
        <w:t xml:space="preserve">μάνα του αφιερώνει το άρθρο «Εγήρασες Μάννα», στο οποίο περιγράφει τις χαρές και τις λύπες που πέρασε στην ζωή της, εκφράζει τον  θαυμασμό  για το προικισμένο μυαλό και τα θαυματουργά χέρια της, εκφράζει την άπειρη  ευγνωμοσύνη του προς το πρόσωπό </w:t>
      </w:r>
      <w:r>
        <w:rPr>
          <w:sz w:val="24"/>
          <w:szCs w:val="24"/>
        </w:rPr>
        <w:t xml:space="preserve">της. </w:t>
      </w:r>
      <w:r w:rsidRPr="00BC1E9B">
        <w:rPr>
          <w:sz w:val="24"/>
          <w:szCs w:val="24"/>
        </w:rPr>
        <w:t>Και η μάνα του πλημμυρίζει από χαρά για το μοναδικό κλωνάρι που της έχει απομείνει και νιώθει υπερηφάνεια για την πρόοδό του.</w:t>
      </w:r>
    </w:p>
    <w:p w:rsidR="000C22E1" w:rsidRDefault="000C22E1" w:rsidP="000C22E1">
      <w:pPr>
        <w:ind w:firstLine="720"/>
        <w:jc w:val="both"/>
        <w:rPr>
          <w:sz w:val="24"/>
          <w:szCs w:val="24"/>
        </w:rPr>
      </w:pPr>
      <w:r w:rsidRPr="009C650D">
        <w:rPr>
          <w:b/>
          <w:sz w:val="24"/>
          <w:szCs w:val="24"/>
        </w:rPr>
        <w:t>7</w:t>
      </w:r>
      <w:r w:rsidRPr="00BC1E9B">
        <w:rPr>
          <w:b/>
          <w:sz w:val="24"/>
          <w:szCs w:val="24"/>
        </w:rPr>
        <w:t>.</w:t>
      </w:r>
      <w:r w:rsidRPr="009C650D">
        <w:rPr>
          <w:b/>
          <w:sz w:val="24"/>
          <w:szCs w:val="24"/>
        </w:rPr>
        <w:t xml:space="preserve"> </w:t>
      </w:r>
      <w:r w:rsidRPr="00BC1E9B">
        <w:rPr>
          <w:b/>
          <w:sz w:val="24"/>
          <w:szCs w:val="24"/>
        </w:rPr>
        <w:t xml:space="preserve"> </w:t>
      </w:r>
      <w:r w:rsidRPr="001B06DF">
        <w:rPr>
          <w:sz w:val="24"/>
          <w:szCs w:val="24"/>
        </w:rPr>
        <w:t>Στο βιβλίο αναφέρονται γεγονότα και  χαριτωμένες ιστορίες στην τοπική γλώσσα,</w:t>
      </w:r>
      <w:r w:rsidRPr="00BC1E9B">
        <w:rPr>
          <w:b/>
          <w:sz w:val="24"/>
          <w:szCs w:val="24"/>
        </w:rPr>
        <w:t xml:space="preserve"> </w:t>
      </w:r>
      <w:r w:rsidRPr="00BC1E9B">
        <w:rPr>
          <w:sz w:val="24"/>
          <w:szCs w:val="24"/>
        </w:rPr>
        <w:t xml:space="preserve">μέσα από τις οποίες εκτυλίσσονται η ιστορία, τα ήθη, τα έθιμα του Χωριού μας. Φαίνεται η αφέλεια, η οξύνοια και η λαϊκή σοφία  των αγράμματων προγόνων μας. Τα κείμενα καταγράφουν τη γνήσια και πηγαία έκφραση της ζωής και των συνηθειών των κατοίκων.   Είναι γεμάτα από ντόπιες λέξεις, που περιέχουν βαθειά  νοήματα. Από τις λέξεις αυτές και τις φράσεις αναβλύζουν  οι αρετές της πίστης στο Θεό, στην Παναγία  και τους Αγίους, της αγάπης, της φιλοξενίας, της υπακοής, του σεβασμού στους μεγάλους, της τήρησης της παράδοσης.  Αυτά τα νοήματα και τις αρετές επιδιώκει  να μεταδώσει στους νεότερους, και νομίζω ότι το πετυχαίνει, με το εξαίρετο πόνημά του ο πατέρας Νικηφόρος. </w:t>
      </w:r>
    </w:p>
    <w:p w:rsidR="000C22E1" w:rsidRDefault="000C22E1" w:rsidP="000C22E1">
      <w:pPr>
        <w:ind w:firstLine="720"/>
        <w:jc w:val="both"/>
        <w:rPr>
          <w:sz w:val="24"/>
          <w:szCs w:val="24"/>
        </w:rPr>
      </w:pPr>
      <w:r w:rsidRPr="00216600">
        <w:rPr>
          <w:b/>
          <w:sz w:val="24"/>
          <w:szCs w:val="24"/>
        </w:rPr>
        <w:t>8.</w:t>
      </w:r>
      <w:r>
        <w:rPr>
          <w:sz w:val="24"/>
          <w:szCs w:val="24"/>
        </w:rPr>
        <w:t xml:space="preserve">  </w:t>
      </w:r>
      <w:r w:rsidRPr="00BC1E9B">
        <w:rPr>
          <w:sz w:val="24"/>
          <w:szCs w:val="24"/>
        </w:rPr>
        <w:t xml:space="preserve">Δεν θα υπεισέλθω σε λεπτομέρειες του βιβλίου. Αυτές θα τις αναπτύξουν οι εισηγητές που θα κάμουν την  παρουσίαση του βιβλίου. </w:t>
      </w:r>
      <w:r w:rsidRPr="001B06DF">
        <w:rPr>
          <w:sz w:val="24"/>
          <w:szCs w:val="24"/>
        </w:rPr>
        <w:t>Θα αναφέρω μ</w:t>
      </w:r>
      <w:r>
        <w:rPr>
          <w:sz w:val="24"/>
          <w:szCs w:val="24"/>
        </w:rPr>
        <w:t>όνο τρία περιστατικά του</w:t>
      </w:r>
      <w:r w:rsidRPr="001B06DF">
        <w:rPr>
          <w:sz w:val="24"/>
          <w:szCs w:val="24"/>
        </w:rPr>
        <w:t>, από τα οποία προκύπτει η αγνότητα, η  αφέλεια, η καλοσύνη και η πίστη στο Θεό των προγόνων μας.</w:t>
      </w:r>
    </w:p>
    <w:p w:rsidR="000C22E1" w:rsidRDefault="000C22E1" w:rsidP="000C22E1">
      <w:pPr>
        <w:ind w:firstLine="720"/>
        <w:jc w:val="both"/>
        <w:rPr>
          <w:sz w:val="24"/>
          <w:szCs w:val="24"/>
        </w:rPr>
      </w:pPr>
      <w:r>
        <w:rPr>
          <w:sz w:val="24"/>
          <w:szCs w:val="24"/>
        </w:rPr>
        <w:t xml:space="preserve"> </w:t>
      </w:r>
      <w:r w:rsidRPr="004C424D">
        <w:rPr>
          <w:b/>
          <w:sz w:val="24"/>
          <w:szCs w:val="24"/>
        </w:rPr>
        <w:t>α)</w:t>
      </w:r>
      <w:r w:rsidRPr="00BC1E9B">
        <w:rPr>
          <w:sz w:val="24"/>
          <w:szCs w:val="24"/>
        </w:rPr>
        <w:t xml:space="preserve"> Ο  τότε μητροπολίτης Σερβίων και Κοζάνης Κωνστάντιος, ο οποίος καταγόταν από το Μικρόβαλτο,   έδωσε σε  κάποιον υποψήφιο για το αξίωμα της ιεροσύνης ορισμένα βιβλία να τα διαβάσει. Ο υποψήφιος, ο οποίος φαίνεται ότι </w:t>
      </w:r>
      <w:r>
        <w:rPr>
          <w:sz w:val="24"/>
          <w:szCs w:val="24"/>
        </w:rPr>
        <w:t>ήταν και ανεψιός του</w:t>
      </w:r>
      <w:r w:rsidRPr="00BC1E9B">
        <w:rPr>
          <w:sz w:val="24"/>
          <w:szCs w:val="24"/>
        </w:rPr>
        <w:t>, δεν τα διάβασε και με  αναφορά του προς τον μητροπολίτη ανέφερε ότι ευχαριστήθηκε για τις συμβουλές του και ότι δεν διάβασε τα βιβλία εξαιτίας των πολλών ασχολιών του. Πάντως δήλωνε ότι ήταν έτοιμος να χειροτονηθεί και τον παρακαλούσε να του απαντήσει οριστικά μέχρι το Μεγάλο Σάββατο ή και γρηγορότερα, γιατί θα φρόντιζε να εκτελέσει τα καθήκοντά του  και οι χωριανοί του τον πίεζαν πάρα πολύ. Το ευτράπελο αυτό κείμενο είναι πολύ χαριτωμένο, όταν το διαβάζει κανείς στο πρωτότυπο και βλέπει τη σύνταξη και την ορθογραφία, μάλλον την ανορθογραφία του.</w:t>
      </w:r>
    </w:p>
    <w:p w:rsidR="000C22E1" w:rsidRDefault="000C22E1" w:rsidP="000C22E1">
      <w:pPr>
        <w:ind w:firstLine="720"/>
        <w:jc w:val="both"/>
        <w:rPr>
          <w:sz w:val="24"/>
          <w:szCs w:val="24"/>
        </w:rPr>
      </w:pPr>
      <w:r w:rsidRPr="00BC1E9B">
        <w:rPr>
          <w:sz w:val="24"/>
          <w:szCs w:val="24"/>
        </w:rPr>
        <w:t xml:space="preserve"> </w:t>
      </w:r>
      <w:r w:rsidRPr="004C424D">
        <w:rPr>
          <w:b/>
          <w:sz w:val="24"/>
          <w:szCs w:val="24"/>
        </w:rPr>
        <w:t>β)</w:t>
      </w:r>
      <w:r w:rsidRPr="00BC1E9B">
        <w:rPr>
          <w:sz w:val="24"/>
          <w:szCs w:val="24"/>
        </w:rPr>
        <w:t xml:space="preserve"> Ο πατέρας Νικηφόρος απ</w:t>
      </w:r>
      <w:r>
        <w:rPr>
          <w:sz w:val="24"/>
          <w:szCs w:val="24"/>
        </w:rPr>
        <w:t>ό μικρός έμαθε από τον</w:t>
      </w:r>
      <w:r w:rsidRPr="00BC1E9B">
        <w:rPr>
          <w:sz w:val="24"/>
          <w:szCs w:val="24"/>
        </w:rPr>
        <w:t xml:space="preserve"> παππού του </w:t>
      </w:r>
      <w:r>
        <w:rPr>
          <w:sz w:val="24"/>
          <w:szCs w:val="24"/>
        </w:rPr>
        <w:t xml:space="preserve">τον </w:t>
      </w:r>
      <w:r w:rsidRPr="00BC1E9B">
        <w:rPr>
          <w:sz w:val="24"/>
          <w:szCs w:val="24"/>
        </w:rPr>
        <w:t>Παπανικόλα την αρετή της φιλοξενίας. Αμέτρητους υποδέχθηκε στο  φιλόξενο σπίτι του</w:t>
      </w:r>
      <w:r>
        <w:rPr>
          <w:sz w:val="24"/>
          <w:szCs w:val="24"/>
        </w:rPr>
        <w:t>ς</w:t>
      </w:r>
      <w:r w:rsidRPr="00BC1E9B">
        <w:rPr>
          <w:sz w:val="24"/>
          <w:szCs w:val="24"/>
        </w:rPr>
        <w:t xml:space="preserve"> η μητέρα του με ζεστασιά, αγάπη και καλοσύνη. Μία φορά που δεν φιλοξένησαν κάποιον άγνωστο, ο παππούς  ο Νικόλαος τους παρατήρησε σε άπταιστα μικροβαλτινά και σε αυστηρό τόνο. Αναφέρει χαρακτηριστικά: «Κάποια φορά, θα ήταν το 1960, αφήσαμε να κοιμηθή κάτω στον φούρνο ένας πλανόδιος πωλητής χαλιών από την Κομοτηνή, ο οποίος μάλλον ήταν Τούρκος. Ο Νένις το πρωί  </w:t>
      </w:r>
      <w:r w:rsidRPr="00BC1E9B">
        <w:rPr>
          <w:sz w:val="24"/>
          <w:szCs w:val="24"/>
        </w:rPr>
        <w:lastRenderedPageBreak/>
        <w:t>μας είπε «απόψι ήρθι η Χριστός στου σπίτι μας κι ιμείς τουν άφσαμι να κοιμθεί όξου. Δεν τουν έβαλάμι απού μέσα. Ντρουπή μας».</w:t>
      </w:r>
    </w:p>
    <w:p w:rsidR="000C22E1" w:rsidRDefault="000C22E1" w:rsidP="000C22E1">
      <w:pPr>
        <w:ind w:firstLine="720"/>
        <w:jc w:val="both"/>
        <w:rPr>
          <w:sz w:val="24"/>
          <w:szCs w:val="24"/>
        </w:rPr>
      </w:pPr>
      <w:r>
        <w:rPr>
          <w:sz w:val="24"/>
          <w:szCs w:val="24"/>
        </w:rPr>
        <w:t xml:space="preserve"> </w:t>
      </w:r>
      <w:r w:rsidRPr="004C424D">
        <w:rPr>
          <w:b/>
          <w:sz w:val="24"/>
          <w:szCs w:val="24"/>
        </w:rPr>
        <w:t>γ)</w:t>
      </w:r>
      <w:r>
        <w:rPr>
          <w:sz w:val="24"/>
          <w:szCs w:val="24"/>
        </w:rPr>
        <w:t xml:space="preserve"> Η </w:t>
      </w:r>
      <w:r w:rsidRPr="00BC1E9B">
        <w:rPr>
          <w:sz w:val="24"/>
          <w:szCs w:val="24"/>
        </w:rPr>
        <w:t xml:space="preserve"> μάνα μου</w:t>
      </w:r>
      <w:r w:rsidRPr="009C650D">
        <w:rPr>
          <w:sz w:val="24"/>
          <w:szCs w:val="24"/>
        </w:rPr>
        <w:t xml:space="preserve">, </w:t>
      </w:r>
      <w:r>
        <w:rPr>
          <w:sz w:val="24"/>
          <w:szCs w:val="24"/>
        </w:rPr>
        <w:t xml:space="preserve">που ήταν αγράμματη, </w:t>
      </w:r>
      <w:r w:rsidRPr="00BC1E9B">
        <w:rPr>
          <w:sz w:val="24"/>
          <w:szCs w:val="24"/>
        </w:rPr>
        <w:t xml:space="preserve"> κάθε βράδυ, πριν κοιμηθεί, έκανε το σταυρό της  και έλεγε την ευχή «Παναγία μ’ γραμμέν’ κι καλή. Όλουν τουν κόσμου μπρουστά  κι’ μας απού κουντά». Με τις απλές αυτές λέξεις</w:t>
      </w:r>
      <w:r>
        <w:rPr>
          <w:sz w:val="24"/>
          <w:szCs w:val="24"/>
        </w:rPr>
        <w:t xml:space="preserve">, που έχουν  βαθύ θεολογικό περιεχόμενο, </w:t>
      </w:r>
      <w:r w:rsidRPr="00BC1E9B">
        <w:rPr>
          <w:sz w:val="24"/>
          <w:szCs w:val="24"/>
        </w:rPr>
        <w:t xml:space="preserve"> εκδήλωνε  την πί</w:t>
      </w:r>
      <w:r>
        <w:rPr>
          <w:sz w:val="24"/>
          <w:szCs w:val="24"/>
        </w:rPr>
        <w:t>στη της  στο Θεό,  ζητούσε</w:t>
      </w:r>
      <w:r w:rsidRPr="00BC1E9B">
        <w:rPr>
          <w:sz w:val="24"/>
          <w:szCs w:val="24"/>
        </w:rPr>
        <w:t xml:space="preserve"> τη βοήθεια και την προστασία της Παναγίας και</w:t>
      </w:r>
      <w:r>
        <w:rPr>
          <w:sz w:val="24"/>
          <w:szCs w:val="24"/>
        </w:rPr>
        <w:t>, όπως ο τελώνης του Ευαγγελίου,  την</w:t>
      </w:r>
      <w:r w:rsidRPr="00BC1E9B">
        <w:rPr>
          <w:sz w:val="24"/>
          <w:szCs w:val="24"/>
        </w:rPr>
        <w:t xml:space="preserve"> παρακαλούσε </w:t>
      </w:r>
      <w:r>
        <w:rPr>
          <w:sz w:val="24"/>
          <w:szCs w:val="24"/>
        </w:rPr>
        <w:t>ταπεινά να μας</w:t>
      </w:r>
      <w:r w:rsidRPr="00BC1E9B">
        <w:rPr>
          <w:sz w:val="24"/>
          <w:szCs w:val="24"/>
        </w:rPr>
        <w:t xml:space="preserve"> έχει έστω στην τελευταία θέση. Επίσης, μέχρι τα βαθειά γεράματά της δοξολογούσε και ευγνωμονούσε το Θεό για τις ευεργεσίες του προς αυτήν  με τη λέξη «Δόξα τουν».</w:t>
      </w:r>
      <w:r>
        <w:rPr>
          <w:sz w:val="24"/>
          <w:szCs w:val="24"/>
        </w:rPr>
        <w:t xml:space="preserve"> </w:t>
      </w:r>
    </w:p>
    <w:p w:rsidR="000C22E1" w:rsidRPr="00BC1E9B" w:rsidRDefault="000C22E1" w:rsidP="000C22E1">
      <w:pPr>
        <w:ind w:firstLine="720"/>
        <w:jc w:val="both"/>
        <w:rPr>
          <w:sz w:val="24"/>
          <w:szCs w:val="24"/>
        </w:rPr>
      </w:pPr>
      <w:r>
        <w:rPr>
          <w:sz w:val="24"/>
          <w:szCs w:val="24"/>
        </w:rPr>
        <w:t xml:space="preserve"> </w:t>
      </w:r>
      <w:r w:rsidRPr="00BC1E9B">
        <w:rPr>
          <w:sz w:val="24"/>
          <w:szCs w:val="24"/>
        </w:rPr>
        <w:t xml:space="preserve">Το εξαίρετο βιβλίο του </w:t>
      </w:r>
      <w:r>
        <w:rPr>
          <w:sz w:val="24"/>
          <w:szCs w:val="24"/>
        </w:rPr>
        <w:t>πατρός Νικηφόρου για το χωριό μά</w:t>
      </w:r>
      <w:r w:rsidRPr="00BC1E9B">
        <w:rPr>
          <w:sz w:val="24"/>
          <w:szCs w:val="24"/>
        </w:rPr>
        <w:t xml:space="preserve">ς φέρνει στο νου </w:t>
      </w:r>
      <w:r w:rsidRPr="001B06DF">
        <w:rPr>
          <w:sz w:val="24"/>
          <w:szCs w:val="24"/>
        </w:rPr>
        <w:t>νοσταλγικά</w:t>
      </w:r>
      <w:r w:rsidRPr="00BC1E9B">
        <w:rPr>
          <w:sz w:val="24"/>
          <w:szCs w:val="24"/>
        </w:rPr>
        <w:t xml:space="preserve"> τα περασμένα και ευλογημένα χρόνια. Τότε που είχαμε λίγα, μας έλειπαν πολλά, ήμασταν όμως  ευτυχισμένοι. Σήμερα τα έχουμε όλα, αλλά δεν τα εκτιμούμε και είμαστε δυστυχισμένοι. </w:t>
      </w:r>
    </w:p>
    <w:p w:rsidR="000C22E1" w:rsidRPr="00BC1E9B" w:rsidRDefault="000C22E1" w:rsidP="000C22E1">
      <w:pPr>
        <w:ind w:firstLine="720"/>
        <w:jc w:val="both"/>
        <w:rPr>
          <w:sz w:val="24"/>
          <w:szCs w:val="24"/>
        </w:rPr>
      </w:pPr>
      <w:r w:rsidRPr="00AE6F78">
        <w:rPr>
          <w:b/>
          <w:sz w:val="24"/>
          <w:szCs w:val="24"/>
        </w:rPr>
        <w:t>9</w:t>
      </w:r>
      <w:r w:rsidRPr="00BC1E9B">
        <w:rPr>
          <w:b/>
          <w:sz w:val="24"/>
          <w:szCs w:val="24"/>
        </w:rPr>
        <w:t>.</w:t>
      </w:r>
      <w:r>
        <w:rPr>
          <w:b/>
          <w:sz w:val="24"/>
          <w:szCs w:val="24"/>
        </w:rPr>
        <w:t xml:space="preserve"> </w:t>
      </w:r>
      <w:r w:rsidRPr="00BC1E9B">
        <w:rPr>
          <w:b/>
          <w:sz w:val="24"/>
          <w:szCs w:val="24"/>
        </w:rPr>
        <w:t xml:space="preserve"> </w:t>
      </w:r>
      <w:r w:rsidRPr="001B06DF">
        <w:rPr>
          <w:sz w:val="24"/>
          <w:szCs w:val="24"/>
        </w:rPr>
        <w:t>Αυτός είναι ο πατέρας Νικηφόρος</w:t>
      </w:r>
      <w:r w:rsidRPr="00BC1E9B">
        <w:rPr>
          <w:b/>
          <w:sz w:val="24"/>
          <w:szCs w:val="24"/>
        </w:rPr>
        <w:t xml:space="preserve">. </w:t>
      </w:r>
      <w:r w:rsidRPr="00BC1E9B">
        <w:rPr>
          <w:sz w:val="24"/>
          <w:szCs w:val="24"/>
        </w:rPr>
        <w:t>Ένας άνθρωπος με πλούσιο κοινωνικό, πνευματικό, φιλανθρωπικό και εκκλησιαστικό έργο. Ένας  λόγιος και πολυγραφότατος συγγραφέας, με πλούσιο συγγραφικό έργο. Είναι γεμάτος καλοσύνη και  αγάπη</w:t>
      </w:r>
      <w:r>
        <w:rPr>
          <w:sz w:val="24"/>
          <w:szCs w:val="24"/>
        </w:rPr>
        <w:t>. Όλη του η ζωή είναι</w:t>
      </w:r>
      <w:r w:rsidRPr="00BC1E9B">
        <w:rPr>
          <w:sz w:val="24"/>
          <w:szCs w:val="24"/>
        </w:rPr>
        <w:t xml:space="preserve"> θυσία για τον συνάνθρωπό του.  Αποφεύγει τη δόξα, γιατί πιστεύει ότι  «όσο ο άνθρωπος κυνηγά τη σκιά του (τη δόξα), τόσο εκείνη φεύγει και όσο την αποφεύγει εκείνη τον ακολουθεί».  Είναι ταπεινός και υπάκουος. Είναι άξιος της αποστολής του. Τιμά την Εκκλησία, στην οποία από μικρός έχει αφιερωθεί. Στη συνείδηση των πιστών είναι ο καλός ποιμένας και ο ακάματος εργάτης του Ευαγγελίου. Για τους μικροβαλτινούς είναι το άξιο τέκνο, για την  γενέτειρα είναι το καύχημα. </w:t>
      </w:r>
      <w:r w:rsidRPr="009C650D">
        <w:rPr>
          <w:sz w:val="24"/>
          <w:szCs w:val="24"/>
        </w:rPr>
        <w:t>Οι χωριανοί του τον σέβονται, τον εκτιμούν  και</w:t>
      </w:r>
      <w:r w:rsidRPr="00BC1E9B">
        <w:rPr>
          <w:b/>
          <w:sz w:val="24"/>
          <w:szCs w:val="24"/>
        </w:rPr>
        <w:t xml:space="preserve"> </w:t>
      </w:r>
      <w:r w:rsidRPr="00BC1E9B">
        <w:rPr>
          <w:sz w:val="24"/>
          <w:szCs w:val="24"/>
        </w:rPr>
        <w:t xml:space="preserve"> εκδηλώνουν την αγάπη τους  σε όλες τις σημαντικές στιγμές της ζωής του. Βρέθηκαν στη χειροτονία του σε διάκονο και ιερέα από τον αείμνηστο μητροπολί</w:t>
      </w:r>
      <w:r>
        <w:rPr>
          <w:sz w:val="24"/>
          <w:szCs w:val="24"/>
        </w:rPr>
        <w:t xml:space="preserve">τη Φλωρίνης Αυγουστίνο Καντιώτη. </w:t>
      </w:r>
      <w:r w:rsidRPr="00BC1E9B">
        <w:rPr>
          <w:sz w:val="24"/>
          <w:szCs w:val="24"/>
        </w:rPr>
        <w:t xml:space="preserve"> Ήταν παρόντες στην ενθρόνισή του σε ηγούμενο της ιδρυθείσας από τον ίδιο Ιεράς Μονής Αγίου Κοσμά του Αιτωλού στην Άρδασ</w:t>
      </w:r>
      <w:r>
        <w:rPr>
          <w:sz w:val="24"/>
          <w:szCs w:val="24"/>
        </w:rPr>
        <w:t>σ</w:t>
      </w:r>
      <w:r w:rsidRPr="00BC1E9B">
        <w:rPr>
          <w:sz w:val="24"/>
          <w:szCs w:val="24"/>
        </w:rPr>
        <w:t>α  Πτολεμαϊδας  και παρακολούθησαν την ομιλία του, με την οποία έδειξε τη διαρκή έγνοια και αγάπη του προς τους ανθρώπους.  Παρευρίσκονται στη σημερινή παρουσίαση του βιβλίου και παρακολουθούν την εκδήλωση με υπερηφάνεια και ενθουσιασμό.</w:t>
      </w:r>
    </w:p>
    <w:p w:rsidR="000C22E1" w:rsidRPr="00BC1E9B" w:rsidRDefault="000C22E1" w:rsidP="000C22E1">
      <w:pPr>
        <w:ind w:firstLine="720"/>
        <w:jc w:val="both"/>
        <w:rPr>
          <w:sz w:val="24"/>
          <w:szCs w:val="24"/>
        </w:rPr>
      </w:pPr>
      <w:r w:rsidRPr="00BC1E9B">
        <w:rPr>
          <w:b/>
          <w:sz w:val="24"/>
          <w:szCs w:val="24"/>
        </w:rPr>
        <w:t xml:space="preserve">10.  </w:t>
      </w:r>
      <w:r w:rsidRPr="001B06DF">
        <w:rPr>
          <w:sz w:val="24"/>
          <w:szCs w:val="24"/>
        </w:rPr>
        <w:t>Διάβασα σε κάποιο περιοδικό και μου άρεσαν, τα εξής:</w:t>
      </w:r>
      <w:r w:rsidRPr="00BC1E9B">
        <w:rPr>
          <w:b/>
          <w:sz w:val="24"/>
          <w:szCs w:val="24"/>
        </w:rPr>
        <w:t xml:space="preserve"> </w:t>
      </w:r>
      <w:r w:rsidRPr="00BC1E9B">
        <w:rPr>
          <w:sz w:val="24"/>
          <w:szCs w:val="24"/>
        </w:rPr>
        <w:t xml:space="preserve">« Η ζωή είναι ένα ταξίδι. Τον προορισμό όλοι τον ξέρουμε. Και δεν ξεφεύγει κανείς. Αυτό που προσπαθούμε να καταφέρουμε οι σταθμοί του ταξιδιού να είναι όμορφοι και με  καλή παρέα». Ο πατέρας Νικηφόρος από μικρός κατάλαβε τον αληθινό προορισμό της ζωής του και από μικρός  ακολούθησε το δρόμο τον καλό. Έκτοτε  πορεύεται το δρόμο του χρέους,  με  παρέα το Χριστό και με τις ευχές της μάνας του.  Το ταξίδι του είναι δύσκολο, αλλά οι σταθμοί του ταξιδιού όμορφοι. Αγωνίζεται να φθάσει </w:t>
      </w:r>
      <w:r w:rsidRPr="00BC1E9B">
        <w:rPr>
          <w:sz w:val="24"/>
          <w:szCs w:val="24"/>
        </w:rPr>
        <w:lastRenderedPageBreak/>
        <w:t xml:space="preserve">στο τέλος νικητής. Ένας όμορφος σταθμός του ταξιδιού του είναι και  σημερινός. Η αθρόα προσέλευση του κόσμου και η αγάπη των  συγχωριανών του αποτελούν το καλύτερο στεφάνι τιμής και αναγνώρισης τού θεάρεστου έργου </w:t>
      </w:r>
      <w:r>
        <w:rPr>
          <w:sz w:val="24"/>
          <w:szCs w:val="24"/>
        </w:rPr>
        <w:t xml:space="preserve">του </w:t>
      </w:r>
      <w:r w:rsidRPr="00BC1E9B">
        <w:rPr>
          <w:sz w:val="24"/>
          <w:szCs w:val="24"/>
        </w:rPr>
        <w:t xml:space="preserve">και δείχνουν ότι είναι άξιος της αποστολής του. </w:t>
      </w:r>
    </w:p>
    <w:p w:rsidR="000C22E1" w:rsidRPr="006F5E4A" w:rsidRDefault="000C22E1" w:rsidP="000C22E1">
      <w:pPr>
        <w:ind w:firstLine="720"/>
        <w:jc w:val="both"/>
        <w:rPr>
          <w:b/>
          <w:sz w:val="24"/>
          <w:szCs w:val="24"/>
        </w:rPr>
      </w:pPr>
      <w:r w:rsidRPr="006F5E4A">
        <w:rPr>
          <w:b/>
          <w:sz w:val="24"/>
          <w:szCs w:val="24"/>
        </w:rPr>
        <w:t>Το Μικρόβαλτο αισθάνεται υπερήφανο για  το άξιο τέκνο της. Εύχεται ο Πανάγαθος Θεός να του χαρίζει υγεία και μακροημέρευση, για να συνεχίσει το θεάρεστο έργο του. Σεβαστέ και αγαπητέ πατέρα Νικηφόρε, Μικροβάλτου το βλάστημα και Πτολεμα</w:t>
      </w:r>
      <w:r w:rsidR="006D3D7E">
        <w:rPr>
          <w:b/>
          <w:sz w:val="24"/>
          <w:szCs w:val="24"/>
        </w:rPr>
        <w:t>ΐ</w:t>
      </w:r>
      <w:r w:rsidRPr="006F5E4A">
        <w:rPr>
          <w:b/>
          <w:sz w:val="24"/>
          <w:szCs w:val="24"/>
        </w:rPr>
        <w:t>δας το σέμνωμα, πολλά τα έτη.-</w:t>
      </w:r>
    </w:p>
    <w:p w:rsidR="000C22E1" w:rsidRPr="006F5E4A" w:rsidRDefault="000C22E1" w:rsidP="000C22E1">
      <w:pPr>
        <w:ind w:firstLine="720"/>
        <w:jc w:val="both"/>
        <w:rPr>
          <w:sz w:val="24"/>
          <w:szCs w:val="24"/>
        </w:rPr>
      </w:pPr>
      <w:r w:rsidRPr="006F5E4A">
        <w:rPr>
          <w:sz w:val="24"/>
          <w:szCs w:val="24"/>
        </w:rPr>
        <w:t xml:space="preserve">                  Ιερός Ναός Αγίων Κωνσταντίνου και Ελένης Κοζάνης 19-2-2014</w:t>
      </w:r>
    </w:p>
    <w:p w:rsidR="000C22E1" w:rsidRPr="006F5E4A" w:rsidRDefault="000C22E1" w:rsidP="000C22E1">
      <w:pPr>
        <w:ind w:firstLine="720"/>
        <w:jc w:val="both"/>
        <w:rPr>
          <w:sz w:val="24"/>
          <w:szCs w:val="24"/>
        </w:rPr>
      </w:pPr>
      <w:r w:rsidRPr="006F5E4A">
        <w:rPr>
          <w:sz w:val="24"/>
          <w:szCs w:val="24"/>
        </w:rPr>
        <w:t xml:space="preserve">                                         Κωνσταντίνος Θωμά Γιαννόπουλος</w:t>
      </w:r>
    </w:p>
    <w:p w:rsidR="000C22E1" w:rsidRPr="006F5E4A" w:rsidRDefault="000C22E1" w:rsidP="000C22E1">
      <w:pPr>
        <w:ind w:firstLine="720"/>
        <w:jc w:val="both"/>
        <w:rPr>
          <w:sz w:val="24"/>
          <w:szCs w:val="24"/>
        </w:rPr>
      </w:pPr>
      <w:r w:rsidRPr="006F5E4A">
        <w:rPr>
          <w:sz w:val="24"/>
          <w:szCs w:val="24"/>
        </w:rPr>
        <w:t xml:space="preserve">                                                  Επίτιμος Πρόεδρος Εφετών</w:t>
      </w:r>
    </w:p>
    <w:p w:rsidR="000C22E1" w:rsidRDefault="000C22E1" w:rsidP="000C22E1">
      <w:pPr>
        <w:ind w:firstLine="720"/>
        <w:jc w:val="both"/>
        <w:rPr>
          <w:b/>
          <w:sz w:val="24"/>
          <w:szCs w:val="24"/>
        </w:rPr>
      </w:pPr>
    </w:p>
    <w:p w:rsidR="000C22E1" w:rsidRPr="00BC1E9B" w:rsidRDefault="000C22E1" w:rsidP="000C22E1">
      <w:pPr>
        <w:ind w:firstLine="720"/>
        <w:jc w:val="both"/>
        <w:rPr>
          <w:b/>
          <w:sz w:val="24"/>
          <w:szCs w:val="24"/>
        </w:rPr>
      </w:pPr>
    </w:p>
    <w:p w:rsidR="000C22E1" w:rsidRPr="00BC1E9B" w:rsidRDefault="000C22E1" w:rsidP="000C22E1">
      <w:pPr>
        <w:ind w:firstLine="720"/>
        <w:jc w:val="both"/>
        <w:rPr>
          <w:b/>
          <w:sz w:val="24"/>
          <w:szCs w:val="24"/>
        </w:rPr>
      </w:pPr>
    </w:p>
    <w:p w:rsidR="000C22E1" w:rsidRPr="00BC1E9B" w:rsidRDefault="000C22E1" w:rsidP="000C22E1">
      <w:pPr>
        <w:rPr>
          <w:sz w:val="24"/>
          <w:szCs w:val="24"/>
        </w:rPr>
      </w:pPr>
    </w:p>
    <w:p w:rsidR="000C22E1" w:rsidRPr="00BC1E9B" w:rsidRDefault="000C22E1" w:rsidP="000C22E1">
      <w:pPr>
        <w:ind w:firstLine="720"/>
        <w:jc w:val="both"/>
        <w:rPr>
          <w:sz w:val="24"/>
          <w:szCs w:val="24"/>
        </w:rPr>
      </w:pPr>
    </w:p>
    <w:p w:rsidR="000C22E1" w:rsidRPr="00BC1E9B" w:rsidRDefault="000C22E1" w:rsidP="000C22E1">
      <w:pPr>
        <w:ind w:firstLine="720"/>
        <w:jc w:val="both"/>
        <w:rPr>
          <w:b/>
          <w:sz w:val="24"/>
          <w:szCs w:val="24"/>
        </w:rPr>
      </w:pPr>
    </w:p>
    <w:p w:rsidR="000C22E1" w:rsidRPr="00BC1E9B" w:rsidRDefault="000C22E1" w:rsidP="000C22E1">
      <w:pPr>
        <w:ind w:firstLine="720"/>
        <w:jc w:val="both"/>
        <w:rPr>
          <w:sz w:val="24"/>
          <w:szCs w:val="24"/>
        </w:rPr>
      </w:pPr>
    </w:p>
    <w:p w:rsidR="000C22E1" w:rsidRPr="00BC1E9B" w:rsidRDefault="000C22E1" w:rsidP="000C22E1">
      <w:pPr>
        <w:ind w:firstLine="720"/>
        <w:jc w:val="both"/>
        <w:rPr>
          <w:b/>
          <w:sz w:val="24"/>
          <w:szCs w:val="24"/>
        </w:rPr>
      </w:pPr>
    </w:p>
    <w:p w:rsidR="000C22E1" w:rsidRPr="00BC1E9B" w:rsidRDefault="000C22E1" w:rsidP="000C22E1">
      <w:pPr>
        <w:ind w:firstLine="720"/>
        <w:jc w:val="both"/>
        <w:rPr>
          <w:b/>
          <w:sz w:val="24"/>
          <w:szCs w:val="24"/>
        </w:rPr>
      </w:pPr>
    </w:p>
    <w:p w:rsidR="000C22E1" w:rsidRPr="00BC1E9B" w:rsidRDefault="000C22E1" w:rsidP="000C22E1">
      <w:pPr>
        <w:ind w:firstLine="720"/>
        <w:jc w:val="both"/>
        <w:rPr>
          <w:b/>
          <w:sz w:val="24"/>
          <w:szCs w:val="24"/>
        </w:rPr>
      </w:pPr>
    </w:p>
    <w:p w:rsidR="000C22E1" w:rsidRPr="00BC1E9B" w:rsidRDefault="000C22E1" w:rsidP="000C22E1">
      <w:pPr>
        <w:ind w:firstLine="720"/>
        <w:jc w:val="both"/>
        <w:rPr>
          <w:b/>
          <w:sz w:val="24"/>
          <w:szCs w:val="24"/>
        </w:rPr>
      </w:pPr>
    </w:p>
    <w:p w:rsidR="000C22E1" w:rsidRPr="00BC1E9B" w:rsidRDefault="000C22E1" w:rsidP="000C22E1">
      <w:pPr>
        <w:rPr>
          <w:sz w:val="24"/>
          <w:szCs w:val="24"/>
        </w:rPr>
      </w:pPr>
    </w:p>
    <w:p w:rsidR="000C22E1" w:rsidRPr="00BC1E9B" w:rsidRDefault="000C22E1" w:rsidP="000C22E1">
      <w:pPr>
        <w:rPr>
          <w:sz w:val="24"/>
          <w:szCs w:val="24"/>
        </w:rPr>
      </w:pPr>
    </w:p>
    <w:p w:rsidR="000C22E1" w:rsidRPr="00BC1E9B" w:rsidRDefault="000C22E1" w:rsidP="000C22E1">
      <w:pPr>
        <w:rPr>
          <w:sz w:val="24"/>
          <w:szCs w:val="24"/>
        </w:rPr>
      </w:pPr>
    </w:p>
    <w:p w:rsidR="0024077C" w:rsidRDefault="0024077C"/>
    <w:sectPr w:rsidR="0024077C" w:rsidSect="0024077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9C2" w:rsidRDefault="00D979C2" w:rsidP="00A376CF">
      <w:pPr>
        <w:spacing w:after="0" w:line="240" w:lineRule="auto"/>
      </w:pPr>
      <w:r>
        <w:separator/>
      </w:r>
    </w:p>
  </w:endnote>
  <w:endnote w:type="continuationSeparator" w:id="1">
    <w:p w:rsidR="00D979C2" w:rsidRDefault="00D979C2" w:rsidP="00A37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040"/>
      <w:docPartObj>
        <w:docPartGallery w:val="Page Numbers (Bottom of Page)"/>
        <w:docPartUnique/>
      </w:docPartObj>
    </w:sdtPr>
    <w:sdtContent>
      <w:p w:rsidR="00A376CF" w:rsidRDefault="00C660B0">
        <w:pPr>
          <w:pStyle w:val="a4"/>
          <w:jc w:val="center"/>
        </w:pPr>
        <w:fldSimple w:instr=" PAGE   \* MERGEFORMAT ">
          <w:r w:rsidR="006D3D7E">
            <w:rPr>
              <w:noProof/>
            </w:rPr>
            <w:t>4</w:t>
          </w:r>
        </w:fldSimple>
      </w:p>
    </w:sdtContent>
  </w:sdt>
  <w:p w:rsidR="00A376CF" w:rsidRDefault="00A376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9C2" w:rsidRDefault="00D979C2" w:rsidP="00A376CF">
      <w:pPr>
        <w:spacing w:after="0" w:line="240" w:lineRule="auto"/>
      </w:pPr>
      <w:r>
        <w:separator/>
      </w:r>
    </w:p>
  </w:footnote>
  <w:footnote w:type="continuationSeparator" w:id="1">
    <w:p w:rsidR="00D979C2" w:rsidRDefault="00D979C2" w:rsidP="00A376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C22E1"/>
    <w:rsid w:val="000C22E1"/>
    <w:rsid w:val="0024077C"/>
    <w:rsid w:val="002A31E2"/>
    <w:rsid w:val="005D6BDE"/>
    <w:rsid w:val="006D3D7E"/>
    <w:rsid w:val="00716F21"/>
    <w:rsid w:val="008F0AC0"/>
    <w:rsid w:val="00970710"/>
    <w:rsid w:val="009D27DE"/>
    <w:rsid w:val="00A376CF"/>
    <w:rsid w:val="00B9700D"/>
    <w:rsid w:val="00C660B0"/>
    <w:rsid w:val="00CC5DDD"/>
    <w:rsid w:val="00D979C2"/>
    <w:rsid w:val="00E00C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6CF"/>
    <w:pPr>
      <w:tabs>
        <w:tab w:val="center" w:pos="4153"/>
        <w:tab w:val="right" w:pos="8306"/>
      </w:tabs>
      <w:spacing w:after="0" w:line="240" w:lineRule="auto"/>
    </w:pPr>
  </w:style>
  <w:style w:type="character" w:customStyle="1" w:styleId="Char">
    <w:name w:val="Κεφαλίδα Char"/>
    <w:basedOn w:val="a0"/>
    <w:link w:val="a3"/>
    <w:uiPriority w:val="99"/>
    <w:semiHidden/>
    <w:rsid w:val="00A376CF"/>
  </w:style>
  <w:style w:type="paragraph" w:styleId="a4">
    <w:name w:val="footer"/>
    <w:basedOn w:val="a"/>
    <w:link w:val="Char0"/>
    <w:uiPriority w:val="99"/>
    <w:unhideWhenUsed/>
    <w:rsid w:val="00A376CF"/>
    <w:pPr>
      <w:tabs>
        <w:tab w:val="center" w:pos="4153"/>
        <w:tab w:val="right" w:pos="8306"/>
      </w:tabs>
      <w:spacing w:after="0" w:line="240" w:lineRule="auto"/>
    </w:pPr>
  </w:style>
  <w:style w:type="character" w:customStyle="1" w:styleId="Char0">
    <w:name w:val="Υποσέλιδο Char"/>
    <w:basedOn w:val="a0"/>
    <w:link w:val="a4"/>
    <w:uiPriority w:val="99"/>
    <w:rsid w:val="00A37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F1B4C-18D3-4EB1-A5F2-913DBACB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1842</Words>
  <Characters>9953</Characters>
  <Application>Microsoft Office Word</Application>
  <DocSecurity>0</DocSecurity>
  <Lines>82</Lines>
  <Paragraphs>23</Paragraphs>
  <ScaleCrop>false</ScaleCrop>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ΓΙΑΝΝΟΠΟΥΛΟΣ</dc:creator>
  <cp:lastModifiedBy>Lampros</cp:lastModifiedBy>
  <cp:revision>6</cp:revision>
  <dcterms:created xsi:type="dcterms:W3CDTF">2014-03-25T15:18:00Z</dcterms:created>
  <dcterms:modified xsi:type="dcterms:W3CDTF">2014-03-26T13:09:00Z</dcterms:modified>
</cp:coreProperties>
</file>